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85" w:rsidRDefault="00996285" w:rsidP="00196713">
      <w:pPr>
        <w:jc w:val="center"/>
        <w:rPr>
          <w:rFonts w:cstheme="minorHAnsi"/>
          <w:b/>
          <w:sz w:val="24"/>
          <w:szCs w:val="24"/>
        </w:rPr>
      </w:pPr>
    </w:p>
    <w:p w:rsidR="00196713" w:rsidRPr="001365FF" w:rsidRDefault="00196713" w:rsidP="00196713">
      <w:pPr>
        <w:jc w:val="center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AVISO DE PRIVACIDAD INTEGRAL</w:t>
      </w:r>
    </w:p>
    <w:p w:rsidR="00196713" w:rsidRPr="001365FF" w:rsidRDefault="003D7CCD" w:rsidP="0019671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JORNADAS DE SOCIALIZACIÓN, Y FORMACIÓN DE FACILITADORES DEL DERECHO DE ACCESO A LA INFORMACIÓN (DAI), DERIVADO DE LA IMPLEMENTACIÓN DEL PLAN DAI EN EL ESTADO DE DURANGO.</w:t>
      </w:r>
    </w:p>
    <w:p w:rsidR="00577118" w:rsidRPr="001365FF" w:rsidRDefault="00577118" w:rsidP="00196713">
      <w:pPr>
        <w:jc w:val="center"/>
        <w:rPr>
          <w:rFonts w:cstheme="minorHAnsi"/>
          <w:b/>
          <w:sz w:val="24"/>
          <w:szCs w:val="24"/>
        </w:rPr>
      </w:pPr>
    </w:p>
    <w:p w:rsidR="00196713" w:rsidRPr="001365FF" w:rsidRDefault="00196713" w:rsidP="00196713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El Instituto Duranguense de Acceso a la Información Pública y de Protección de Datos Personales (IDAIP), con domicilio en Calle </w:t>
      </w:r>
      <w:r w:rsidR="005D1ADC">
        <w:rPr>
          <w:rFonts w:cstheme="minorHAnsi"/>
          <w:sz w:val="24"/>
          <w:szCs w:val="24"/>
        </w:rPr>
        <w:t>Negrete</w:t>
      </w:r>
      <w:r w:rsidRPr="001365FF">
        <w:rPr>
          <w:rFonts w:cstheme="minorHAnsi"/>
          <w:sz w:val="24"/>
          <w:szCs w:val="24"/>
        </w:rPr>
        <w:t xml:space="preserve">, No. </w:t>
      </w:r>
      <w:r w:rsidR="005D1ADC">
        <w:rPr>
          <w:rFonts w:cstheme="minorHAnsi"/>
          <w:sz w:val="24"/>
          <w:szCs w:val="24"/>
        </w:rPr>
        <w:t>807</w:t>
      </w:r>
      <w:r w:rsidRPr="001365FF">
        <w:rPr>
          <w:rFonts w:cstheme="minorHAnsi"/>
          <w:sz w:val="24"/>
          <w:szCs w:val="24"/>
        </w:rPr>
        <w:t xml:space="preserve">, Zona Centro, Durango Dgo., C.P. 34000, es el responsable del tratamiento de los datos personales que nos proporcione, los cuales serán protegidos conforme a lo dispuesto por la Ley General de Protección de Datos Personales en Posesión de Sujetos Obligados, la Ley de Protección de Datos Personales en Posesión de Sujetos </w:t>
      </w:r>
      <w:r w:rsidR="00BE420F">
        <w:rPr>
          <w:rFonts w:cstheme="minorHAnsi"/>
          <w:sz w:val="24"/>
          <w:szCs w:val="24"/>
        </w:rPr>
        <w:t xml:space="preserve">Obligados </w:t>
      </w:r>
      <w:r w:rsidRPr="001365FF">
        <w:rPr>
          <w:rFonts w:cstheme="minorHAnsi"/>
          <w:sz w:val="24"/>
          <w:szCs w:val="24"/>
        </w:rPr>
        <w:t>del Estado de Durango, y demás normatividad que resulte aplicable.</w:t>
      </w:r>
    </w:p>
    <w:p w:rsidR="00577118" w:rsidRPr="001365FF" w:rsidRDefault="00577118" w:rsidP="00577118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¿Qué datos personales se recaban y para qué finalidad?</w:t>
      </w:r>
    </w:p>
    <w:p w:rsidR="00577118" w:rsidRPr="001365FF" w:rsidRDefault="006C257A" w:rsidP="005771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el caso</w:t>
      </w:r>
      <w:r w:rsidR="00DD4643">
        <w:rPr>
          <w:rFonts w:cstheme="minorHAnsi"/>
          <w:sz w:val="24"/>
          <w:szCs w:val="24"/>
        </w:rPr>
        <w:t xml:space="preserve"> de los</w:t>
      </w:r>
      <w:r w:rsidR="009D0B8F">
        <w:rPr>
          <w:rFonts w:cstheme="minorHAnsi"/>
          <w:sz w:val="24"/>
          <w:szCs w:val="24"/>
        </w:rPr>
        <w:t xml:space="preserve"> facilitadores</w:t>
      </w:r>
      <w:r w:rsidR="00577118" w:rsidRPr="001365FF">
        <w:rPr>
          <w:rFonts w:cstheme="minorHAnsi"/>
          <w:sz w:val="24"/>
          <w:szCs w:val="24"/>
        </w:rPr>
        <w:t xml:space="preserve"> </w:t>
      </w:r>
      <w:r w:rsidR="00DD4643">
        <w:rPr>
          <w:rFonts w:cstheme="minorHAnsi"/>
          <w:sz w:val="24"/>
          <w:szCs w:val="24"/>
        </w:rPr>
        <w:t xml:space="preserve"> de la Red Local de Socialización</w:t>
      </w:r>
      <w:r w:rsidR="00A66B05">
        <w:rPr>
          <w:rFonts w:cstheme="minorHAnsi"/>
          <w:sz w:val="24"/>
          <w:szCs w:val="24"/>
        </w:rPr>
        <w:t xml:space="preserve"> del DAI en el Estado de Durango</w:t>
      </w:r>
      <w:r w:rsidR="00DD4643">
        <w:rPr>
          <w:rFonts w:cstheme="minorHAnsi"/>
          <w:sz w:val="24"/>
          <w:szCs w:val="24"/>
        </w:rPr>
        <w:t xml:space="preserve"> </w:t>
      </w:r>
      <w:r w:rsidR="00577118" w:rsidRPr="001365FF">
        <w:rPr>
          <w:rFonts w:cstheme="minorHAnsi"/>
          <w:sz w:val="24"/>
          <w:szCs w:val="24"/>
        </w:rPr>
        <w:t xml:space="preserve">serán utilizados con la finalidad de realizar </w:t>
      </w:r>
      <w:r w:rsidR="009D0B8F">
        <w:rPr>
          <w:rFonts w:cstheme="minorHAnsi"/>
          <w:sz w:val="24"/>
          <w:szCs w:val="24"/>
        </w:rPr>
        <w:t xml:space="preserve">su registro </w:t>
      </w:r>
      <w:r w:rsidR="00DD4643">
        <w:rPr>
          <w:rFonts w:cstheme="minorHAnsi"/>
          <w:sz w:val="24"/>
          <w:szCs w:val="24"/>
        </w:rPr>
        <w:t xml:space="preserve">para brindar </w:t>
      </w:r>
      <w:r w:rsidR="00577118" w:rsidRPr="001365FF">
        <w:rPr>
          <w:rFonts w:cstheme="minorHAnsi"/>
          <w:sz w:val="24"/>
          <w:szCs w:val="24"/>
        </w:rPr>
        <w:t>capacitación,</w:t>
      </w:r>
      <w:r w:rsidR="00F90A66" w:rsidRPr="00F90A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otorgarles</w:t>
      </w:r>
      <w:r w:rsidR="003D7CCD">
        <w:rPr>
          <w:rFonts w:cstheme="minorHAnsi"/>
          <w:sz w:val="24"/>
          <w:szCs w:val="24"/>
        </w:rPr>
        <w:t xml:space="preserve"> </w:t>
      </w:r>
      <w:r w:rsidR="004F131B">
        <w:rPr>
          <w:rFonts w:cstheme="minorHAnsi"/>
          <w:sz w:val="24"/>
          <w:szCs w:val="24"/>
        </w:rPr>
        <w:t>constancias</w:t>
      </w:r>
      <w:r w:rsidR="00F90A66">
        <w:rPr>
          <w:rFonts w:cstheme="minorHAnsi"/>
          <w:sz w:val="24"/>
          <w:szCs w:val="24"/>
        </w:rPr>
        <w:t>,</w:t>
      </w:r>
      <w:r w:rsidR="0036272F">
        <w:rPr>
          <w:rFonts w:cstheme="minorHAnsi"/>
          <w:sz w:val="24"/>
          <w:szCs w:val="24"/>
        </w:rPr>
        <w:t xml:space="preserve"> comunicación vía telefónica y correo electrónico,</w:t>
      </w:r>
      <w:r w:rsidR="00DD46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en cuanto a las personas</w:t>
      </w:r>
      <w:r w:rsidR="003D7CCD">
        <w:rPr>
          <w:rFonts w:cstheme="minorHAnsi"/>
          <w:sz w:val="24"/>
          <w:szCs w:val="24"/>
        </w:rPr>
        <w:t xml:space="preserve"> con las </w:t>
      </w:r>
      <w:r w:rsidR="00A66B05">
        <w:rPr>
          <w:rFonts w:cstheme="minorHAnsi"/>
          <w:sz w:val="24"/>
          <w:szCs w:val="24"/>
        </w:rPr>
        <w:t>que se socializar</w:t>
      </w:r>
      <w:r w:rsidR="003D7CCD">
        <w:rPr>
          <w:rFonts w:cstheme="minorHAnsi"/>
          <w:sz w:val="24"/>
          <w:szCs w:val="24"/>
        </w:rPr>
        <w:t>á</w:t>
      </w:r>
      <w:r w:rsidR="00A66B05">
        <w:rPr>
          <w:rFonts w:cstheme="minorHAnsi"/>
          <w:sz w:val="24"/>
          <w:szCs w:val="24"/>
        </w:rPr>
        <w:t xml:space="preserve"> </w:t>
      </w:r>
      <w:r w:rsidR="003D7CCD">
        <w:rPr>
          <w:rFonts w:cstheme="minorHAnsi"/>
          <w:sz w:val="24"/>
          <w:szCs w:val="24"/>
        </w:rPr>
        <w:t>el derecho de acceso a la información (</w:t>
      </w:r>
      <w:r w:rsidR="00A66B05">
        <w:rPr>
          <w:rFonts w:cstheme="minorHAnsi"/>
          <w:sz w:val="24"/>
          <w:szCs w:val="24"/>
        </w:rPr>
        <w:t>DAI</w:t>
      </w:r>
      <w:r w:rsidR="003D7CCD">
        <w:rPr>
          <w:rFonts w:cstheme="minorHAnsi"/>
          <w:sz w:val="24"/>
          <w:szCs w:val="24"/>
        </w:rPr>
        <w:t>)</w:t>
      </w:r>
      <w:r w:rsidR="00A66B05">
        <w:rPr>
          <w:rFonts w:cstheme="minorHAnsi"/>
          <w:sz w:val="24"/>
          <w:szCs w:val="24"/>
        </w:rPr>
        <w:t>,</w:t>
      </w:r>
      <w:r w:rsidR="00DD4643">
        <w:rPr>
          <w:rFonts w:cstheme="minorHAnsi"/>
          <w:sz w:val="24"/>
          <w:szCs w:val="24"/>
        </w:rPr>
        <w:t xml:space="preserve">  su</w:t>
      </w:r>
      <w:r w:rsidR="00A66B05">
        <w:rPr>
          <w:rFonts w:cstheme="minorHAnsi"/>
          <w:sz w:val="24"/>
          <w:szCs w:val="24"/>
        </w:rPr>
        <w:t>s</w:t>
      </w:r>
      <w:r w:rsidR="00DD4643">
        <w:rPr>
          <w:rFonts w:cstheme="minorHAnsi"/>
          <w:sz w:val="24"/>
          <w:szCs w:val="24"/>
        </w:rPr>
        <w:t xml:space="preserve"> datos serán utilizados para</w:t>
      </w:r>
      <w:r w:rsidR="003D7CCD">
        <w:rPr>
          <w:rFonts w:cstheme="minorHAnsi"/>
          <w:sz w:val="24"/>
          <w:szCs w:val="24"/>
        </w:rPr>
        <w:t xml:space="preserve"> registrar</w:t>
      </w:r>
      <w:r w:rsidR="00DD4643">
        <w:rPr>
          <w:rFonts w:cstheme="minorHAnsi"/>
          <w:sz w:val="24"/>
          <w:szCs w:val="24"/>
        </w:rPr>
        <w:t xml:space="preserve"> su asistencia a </w:t>
      </w:r>
      <w:r w:rsidR="00577118" w:rsidRPr="001365FF">
        <w:rPr>
          <w:rFonts w:cstheme="minorHAnsi"/>
          <w:sz w:val="24"/>
          <w:szCs w:val="24"/>
        </w:rPr>
        <w:t xml:space="preserve">la </w:t>
      </w:r>
      <w:r w:rsidR="003D7CCD">
        <w:rPr>
          <w:rFonts w:cstheme="minorHAnsi"/>
          <w:sz w:val="24"/>
          <w:szCs w:val="24"/>
        </w:rPr>
        <w:t>socialización</w:t>
      </w:r>
      <w:r w:rsidR="00577118" w:rsidRPr="001365FF">
        <w:rPr>
          <w:rFonts w:cstheme="minorHAnsi"/>
          <w:sz w:val="24"/>
          <w:szCs w:val="24"/>
        </w:rPr>
        <w:t xml:space="preserve">, </w:t>
      </w:r>
      <w:r w:rsidR="00DD4643">
        <w:rPr>
          <w:rFonts w:cstheme="minorHAnsi"/>
          <w:sz w:val="24"/>
          <w:szCs w:val="24"/>
        </w:rPr>
        <w:t xml:space="preserve">elaborar informes, </w:t>
      </w:r>
      <w:r w:rsidR="00577118" w:rsidRPr="001365FF">
        <w:rPr>
          <w:rFonts w:cstheme="minorHAnsi"/>
          <w:sz w:val="24"/>
          <w:szCs w:val="24"/>
        </w:rPr>
        <w:t>establecer comunicación para dar seguimien</w:t>
      </w:r>
      <w:r w:rsidR="00A66B05">
        <w:rPr>
          <w:rFonts w:cstheme="minorHAnsi"/>
          <w:sz w:val="24"/>
          <w:szCs w:val="24"/>
        </w:rPr>
        <w:t>to</w:t>
      </w:r>
      <w:r w:rsidR="003D7CCD">
        <w:rPr>
          <w:rFonts w:cstheme="minorHAnsi"/>
          <w:sz w:val="24"/>
          <w:szCs w:val="24"/>
        </w:rPr>
        <w:t xml:space="preserve"> a las solicitudes de información que deseen presentar</w:t>
      </w:r>
      <w:r w:rsidR="00577118" w:rsidRPr="001365FF">
        <w:rPr>
          <w:rFonts w:cstheme="minorHAnsi"/>
          <w:sz w:val="24"/>
          <w:szCs w:val="24"/>
        </w:rPr>
        <w:t>, así como para</w:t>
      </w:r>
      <w:r w:rsidR="0036272F">
        <w:rPr>
          <w:rFonts w:cstheme="minorHAnsi"/>
          <w:sz w:val="24"/>
          <w:szCs w:val="24"/>
        </w:rPr>
        <w:t xml:space="preserve"> aclarar dudas sobre sus datos</w:t>
      </w:r>
      <w:r w:rsidR="003D7CCD">
        <w:rPr>
          <w:rFonts w:cstheme="minorHAnsi"/>
          <w:sz w:val="24"/>
          <w:szCs w:val="24"/>
        </w:rPr>
        <w:t>.</w:t>
      </w:r>
    </w:p>
    <w:p w:rsidR="00D06149" w:rsidRDefault="00AF0637" w:rsidP="000A0D87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Para las finalidades antes señaladas se recaban los siguientes datos personales: </w:t>
      </w:r>
    </w:p>
    <w:p w:rsidR="004D2AB8" w:rsidRDefault="00D06149" w:rsidP="004D2AB8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D2AB8">
        <w:rPr>
          <w:rFonts w:cstheme="minorHAnsi"/>
          <w:sz w:val="24"/>
          <w:szCs w:val="24"/>
        </w:rPr>
        <w:t xml:space="preserve">Personas con la que se llevará a cabo la socialización: </w:t>
      </w:r>
      <w:r w:rsidR="00AF0637" w:rsidRPr="004D2AB8">
        <w:rPr>
          <w:rFonts w:cstheme="minorHAnsi"/>
          <w:sz w:val="24"/>
          <w:szCs w:val="24"/>
        </w:rPr>
        <w:t>nombre completo,</w:t>
      </w:r>
      <w:r w:rsidR="004D2AB8">
        <w:rPr>
          <w:rFonts w:cstheme="minorHAnsi"/>
          <w:sz w:val="24"/>
          <w:szCs w:val="24"/>
        </w:rPr>
        <w:t xml:space="preserve"> número </w:t>
      </w:r>
      <w:r w:rsidR="000E2E6D">
        <w:rPr>
          <w:rFonts w:cstheme="minorHAnsi"/>
          <w:sz w:val="24"/>
          <w:szCs w:val="24"/>
        </w:rPr>
        <w:t xml:space="preserve">de </w:t>
      </w:r>
      <w:r w:rsidR="000E2E6D" w:rsidRPr="004D2AB8">
        <w:rPr>
          <w:rFonts w:cstheme="minorHAnsi"/>
          <w:sz w:val="24"/>
          <w:szCs w:val="24"/>
        </w:rPr>
        <w:t>teléfono</w:t>
      </w:r>
      <w:r w:rsidRPr="004D2AB8">
        <w:rPr>
          <w:rFonts w:cstheme="minorHAnsi"/>
          <w:sz w:val="24"/>
          <w:szCs w:val="24"/>
        </w:rPr>
        <w:t xml:space="preserve">, imagen o </w:t>
      </w:r>
      <w:r w:rsidR="004D2AB8" w:rsidRPr="004D2AB8">
        <w:rPr>
          <w:rFonts w:cstheme="minorHAnsi"/>
          <w:sz w:val="24"/>
          <w:szCs w:val="24"/>
        </w:rPr>
        <w:t>fotografía</w:t>
      </w:r>
      <w:r w:rsidR="00705341">
        <w:rPr>
          <w:rFonts w:cstheme="minorHAnsi"/>
          <w:sz w:val="24"/>
          <w:szCs w:val="24"/>
        </w:rPr>
        <w:t>, y en algunos casos la firma.</w:t>
      </w:r>
    </w:p>
    <w:p w:rsidR="009E1243" w:rsidRPr="004D2AB8" w:rsidRDefault="004D2AB8" w:rsidP="003057E4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D2AB8">
        <w:rPr>
          <w:rFonts w:cstheme="minorHAnsi"/>
          <w:sz w:val="24"/>
          <w:szCs w:val="24"/>
        </w:rPr>
        <w:t>Facilitadores del DAI:</w:t>
      </w:r>
      <w:r>
        <w:rPr>
          <w:rFonts w:cstheme="minorHAnsi"/>
          <w:sz w:val="24"/>
          <w:szCs w:val="24"/>
        </w:rPr>
        <w:t xml:space="preserve"> nombre completo, </w:t>
      </w:r>
      <w:r w:rsidR="00DF535C" w:rsidRPr="004D2AB8">
        <w:rPr>
          <w:rFonts w:cstheme="minorHAnsi"/>
          <w:sz w:val="24"/>
          <w:szCs w:val="24"/>
        </w:rPr>
        <w:t>correo electrónico, número de teléfono, firma</w:t>
      </w:r>
      <w:r w:rsidR="00D06149" w:rsidRPr="004D2AB8">
        <w:rPr>
          <w:rFonts w:cstheme="minorHAnsi"/>
          <w:sz w:val="24"/>
          <w:szCs w:val="24"/>
        </w:rPr>
        <w:t>, así como imagen</w:t>
      </w:r>
      <w:r w:rsidR="00705341">
        <w:rPr>
          <w:rFonts w:cstheme="minorHAnsi"/>
          <w:sz w:val="24"/>
          <w:szCs w:val="24"/>
        </w:rPr>
        <w:t xml:space="preserve"> o fotografía. </w:t>
      </w:r>
      <w:r w:rsidR="00D06149" w:rsidRPr="004D2AB8">
        <w:rPr>
          <w:rFonts w:cstheme="minorHAnsi"/>
          <w:sz w:val="24"/>
          <w:szCs w:val="24"/>
        </w:rPr>
        <w:t xml:space="preserve"> </w:t>
      </w:r>
    </w:p>
    <w:p w:rsidR="00196713" w:rsidRPr="001365FF" w:rsidRDefault="00AF0637" w:rsidP="000A0D87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>Se informa que no se recabarán datos personales sensibles.</w:t>
      </w:r>
    </w:p>
    <w:p w:rsidR="00C53BF5" w:rsidRPr="001365FF" w:rsidRDefault="00526B26" w:rsidP="00C53BF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Fundamento legal </w:t>
      </w:r>
      <w:r w:rsidR="00C53BF5" w:rsidRPr="001365FF">
        <w:rPr>
          <w:rFonts w:cstheme="minorHAnsi"/>
          <w:b/>
          <w:sz w:val="24"/>
          <w:szCs w:val="24"/>
        </w:rPr>
        <w:t>para el tratamiento de datos personales</w:t>
      </w:r>
      <w:r>
        <w:rPr>
          <w:rFonts w:cstheme="minorHAnsi"/>
          <w:b/>
          <w:sz w:val="24"/>
          <w:szCs w:val="24"/>
        </w:rPr>
        <w:t>.</w:t>
      </w:r>
    </w:p>
    <w:p w:rsidR="00B74340" w:rsidRPr="001365FF" w:rsidRDefault="00B74340" w:rsidP="000A0D87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>El IDAIP trata los datos personales antes señalados con fundamento en los artículos 38 fracci</w:t>
      </w:r>
      <w:r w:rsidR="00502B3C">
        <w:rPr>
          <w:rFonts w:cstheme="minorHAnsi"/>
          <w:sz w:val="24"/>
          <w:szCs w:val="24"/>
        </w:rPr>
        <w:t>o</w:t>
      </w:r>
      <w:r w:rsidRPr="001365FF">
        <w:rPr>
          <w:rFonts w:cstheme="minorHAnsi"/>
          <w:sz w:val="24"/>
          <w:szCs w:val="24"/>
        </w:rPr>
        <w:t>n</w:t>
      </w:r>
      <w:r w:rsidR="00502B3C">
        <w:rPr>
          <w:rFonts w:cstheme="minorHAnsi"/>
          <w:sz w:val="24"/>
          <w:szCs w:val="24"/>
        </w:rPr>
        <w:t xml:space="preserve">es V, </w:t>
      </w:r>
      <w:r w:rsidR="007F0B64" w:rsidRPr="001365FF">
        <w:rPr>
          <w:rFonts w:cstheme="minorHAnsi"/>
          <w:sz w:val="24"/>
          <w:szCs w:val="24"/>
        </w:rPr>
        <w:t xml:space="preserve">XIV </w:t>
      </w:r>
      <w:r w:rsidRPr="001365FF">
        <w:rPr>
          <w:rFonts w:cstheme="minorHAnsi"/>
          <w:sz w:val="24"/>
          <w:szCs w:val="24"/>
        </w:rPr>
        <w:t xml:space="preserve">de la Ley de Transparencia y Acceso a la Información Pública del Estado de Durango, 89 fracción </w:t>
      </w:r>
      <w:r w:rsidR="00D91D8C" w:rsidRPr="001365FF">
        <w:rPr>
          <w:rFonts w:cstheme="minorHAnsi"/>
          <w:sz w:val="24"/>
          <w:szCs w:val="24"/>
        </w:rPr>
        <w:t>VI</w:t>
      </w:r>
      <w:r w:rsidRPr="001365FF">
        <w:rPr>
          <w:rFonts w:cstheme="minorHAnsi"/>
          <w:sz w:val="24"/>
          <w:szCs w:val="24"/>
        </w:rPr>
        <w:t>,</w:t>
      </w:r>
      <w:r w:rsidR="00D91D8C" w:rsidRPr="001365FF">
        <w:rPr>
          <w:rFonts w:cstheme="minorHAnsi"/>
          <w:sz w:val="24"/>
          <w:szCs w:val="24"/>
        </w:rPr>
        <w:t xml:space="preserve"> XVII </w:t>
      </w:r>
      <w:r w:rsidRPr="001365FF">
        <w:rPr>
          <w:rFonts w:cstheme="minorHAnsi"/>
          <w:sz w:val="24"/>
          <w:szCs w:val="24"/>
        </w:rPr>
        <w:t>de la Ley de Protección de Datos Personales en Posesión de Sujetos Obligados del Estado de Durango, y demás normatividad que resulte aplicabl</w:t>
      </w:r>
      <w:r w:rsidR="00D91D8C" w:rsidRPr="001365FF">
        <w:rPr>
          <w:rFonts w:cstheme="minorHAnsi"/>
          <w:sz w:val="24"/>
          <w:szCs w:val="24"/>
        </w:rPr>
        <w:t>e.</w:t>
      </w:r>
    </w:p>
    <w:p w:rsidR="000E2E6D" w:rsidRDefault="000E2E6D" w:rsidP="000142EA">
      <w:pPr>
        <w:jc w:val="both"/>
        <w:rPr>
          <w:rFonts w:cstheme="minorHAnsi"/>
          <w:b/>
          <w:sz w:val="24"/>
          <w:szCs w:val="24"/>
        </w:rPr>
      </w:pPr>
    </w:p>
    <w:p w:rsidR="000E2E6D" w:rsidRDefault="000E2E6D" w:rsidP="000142EA">
      <w:pPr>
        <w:jc w:val="both"/>
        <w:rPr>
          <w:rFonts w:cstheme="minorHAnsi"/>
          <w:b/>
          <w:sz w:val="24"/>
          <w:szCs w:val="24"/>
        </w:rPr>
      </w:pPr>
    </w:p>
    <w:p w:rsidR="000E2E6D" w:rsidRDefault="000E2E6D" w:rsidP="000142EA">
      <w:pPr>
        <w:jc w:val="both"/>
        <w:rPr>
          <w:rFonts w:cstheme="minorHAnsi"/>
          <w:b/>
          <w:sz w:val="24"/>
          <w:szCs w:val="24"/>
        </w:rPr>
      </w:pPr>
    </w:p>
    <w:p w:rsidR="000142EA" w:rsidRPr="001365FF" w:rsidRDefault="000142EA" w:rsidP="000142EA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Transferencia de datos personales</w:t>
      </w:r>
      <w:r w:rsidR="00526B26">
        <w:rPr>
          <w:rFonts w:cstheme="minorHAnsi"/>
          <w:b/>
          <w:sz w:val="24"/>
          <w:szCs w:val="24"/>
        </w:rPr>
        <w:t>.</w:t>
      </w:r>
    </w:p>
    <w:p w:rsidR="00034C8E" w:rsidRDefault="00034C8E" w:rsidP="00034C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 Datos Personales podrán ser compartidos con el</w:t>
      </w:r>
      <w:r w:rsidR="000E2E6D">
        <w:rPr>
          <w:rFonts w:cstheme="minorHAnsi"/>
          <w:sz w:val="24"/>
          <w:szCs w:val="24"/>
        </w:rPr>
        <w:t xml:space="preserve"> Instituto Nacional de Transparencia y Acceso a la Información, y Protección de Datos Personales</w:t>
      </w:r>
      <w:r>
        <w:rPr>
          <w:rFonts w:cstheme="minorHAnsi"/>
          <w:sz w:val="24"/>
          <w:szCs w:val="24"/>
        </w:rPr>
        <w:t xml:space="preserve"> </w:t>
      </w:r>
      <w:r w:rsidR="000E2E6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INAI</w:t>
      </w:r>
      <w:r w:rsidR="000E2E6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con la finalidad de recibir capacitación en el Derecho de Acceso a la Información y acciones derivadas del </w:t>
      </w:r>
      <w:proofErr w:type="spellStart"/>
      <w:r>
        <w:rPr>
          <w:rFonts w:cstheme="minorHAnsi"/>
          <w:sz w:val="24"/>
          <w:szCs w:val="24"/>
        </w:rPr>
        <w:t>PlanDAI</w:t>
      </w:r>
      <w:proofErr w:type="spellEnd"/>
      <w:r>
        <w:rPr>
          <w:rFonts w:cstheme="minorHAnsi"/>
          <w:sz w:val="24"/>
          <w:szCs w:val="24"/>
        </w:rPr>
        <w:t>.</w:t>
      </w:r>
    </w:p>
    <w:p w:rsidR="00564F4F" w:rsidRPr="001365FF" w:rsidRDefault="00564F4F" w:rsidP="00564F4F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¿Dónde se pueden ejercer los derechos de acceso, corrección/rectificación, cancelación u oposición de datos personales (derechos ARCO)?</w:t>
      </w:r>
    </w:p>
    <w:p w:rsidR="00A5795D" w:rsidRDefault="00564F4F" w:rsidP="00564F4F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Usted podrá ejercer sus derechos ARCO, directamente en la Unidad de Transparencia de este Instituto, ubicada en Calle </w:t>
      </w:r>
      <w:r w:rsidR="005D1ADC">
        <w:rPr>
          <w:rFonts w:cstheme="minorHAnsi"/>
          <w:sz w:val="24"/>
          <w:szCs w:val="24"/>
        </w:rPr>
        <w:t>Negrete</w:t>
      </w:r>
      <w:r w:rsidRPr="001365FF">
        <w:rPr>
          <w:rFonts w:cstheme="minorHAnsi"/>
          <w:sz w:val="24"/>
          <w:szCs w:val="24"/>
        </w:rPr>
        <w:t xml:space="preserve"> No.</w:t>
      </w:r>
      <w:r w:rsidR="005D1ADC">
        <w:rPr>
          <w:rFonts w:cstheme="minorHAnsi"/>
          <w:sz w:val="24"/>
          <w:szCs w:val="24"/>
        </w:rPr>
        <w:t>807</w:t>
      </w:r>
      <w:r w:rsidRPr="001365FF">
        <w:rPr>
          <w:rFonts w:cstheme="minorHAnsi"/>
          <w:sz w:val="24"/>
          <w:szCs w:val="24"/>
        </w:rPr>
        <w:t xml:space="preserve">, Zona Centro C.P. 34000 Durango Dgo., o bien, a través de la Plataforma Nacional de Transparencia (http://www.plataformadetransparencia.org.mx/) o en el correo electrónico buzon@idaip.org.mx. </w:t>
      </w:r>
    </w:p>
    <w:p w:rsidR="00564F4F" w:rsidRPr="001365FF" w:rsidRDefault="00564F4F" w:rsidP="00564F4F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>Si desea conocer el procedimiento para el ejercicio de estos derechos puede acudir a la Unidad de Transparencia, enviar un correo electrónico a la dirección antes señalada o comunicarse a los teléfonos (618) 8 11 77 12, y 01 800 581 72 92.</w:t>
      </w:r>
    </w:p>
    <w:p w:rsidR="00564F4F" w:rsidRPr="001365FF" w:rsidRDefault="00564F4F" w:rsidP="00564F4F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Cambios al aviso de privacidad</w:t>
      </w:r>
      <w:r w:rsidR="00526B26">
        <w:rPr>
          <w:rFonts w:cstheme="minorHAnsi"/>
          <w:b/>
          <w:sz w:val="24"/>
          <w:szCs w:val="24"/>
        </w:rPr>
        <w:t>.</w:t>
      </w:r>
    </w:p>
    <w:p w:rsidR="00564F4F" w:rsidRPr="001365FF" w:rsidRDefault="00564F4F" w:rsidP="00564F4F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En caso de que exista un cambio de este aviso de privacidad, lo haremos de su conocimiento en el portal del IDAIP  </w:t>
      </w:r>
      <w:hyperlink r:id="rId7" w:history="1">
        <w:r w:rsidRPr="001365FF">
          <w:rPr>
            <w:rStyle w:val="Hipervnculo"/>
            <w:rFonts w:cstheme="minorHAnsi"/>
            <w:sz w:val="24"/>
            <w:szCs w:val="24"/>
          </w:rPr>
          <w:t>www.idaip.org.mx</w:t>
        </w:r>
      </w:hyperlink>
      <w:r w:rsidR="0036272F" w:rsidRPr="0036272F">
        <w:rPr>
          <w:rStyle w:val="Hipervnculo"/>
          <w:rFonts w:ascii="Calibri" w:hAnsi="Calibri" w:cstheme="minorHAnsi"/>
          <w:color w:val="auto"/>
          <w:sz w:val="24"/>
          <w:szCs w:val="24"/>
          <w:u w:val="none"/>
        </w:rPr>
        <w:t xml:space="preserve"> </w:t>
      </w:r>
      <w:r w:rsidR="0036272F" w:rsidRPr="006F15F1">
        <w:rPr>
          <w:rStyle w:val="Hipervnculo"/>
          <w:rFonts w:ascii="Calibri" w:hAnsi="Calibri" w:cstheme="minorHAnsi"/>
          <w:color w:val="auto"/>
          <w:sz w:val="24"/>
          <w:szCs w:val="24"/>
          <w:u w:val="none"/>
        </w:rPr>
        <w:t xml:space="preserve">en el link: </w:t>
      </w:r>
      <w:r w:rsidR="0036272F">
        <w:rPr>
          <w:rStyle w:val="Hipervnculo"/>
          <w:rFonts w:ascii="Calibri" w:hAnsi="Calibri" w:cstheme="minorHAnsi"/>
          <w:sz w:val="24"/>
          <w:szCs w:val="24"/>
        </w:rPr>
        <w:t>https://idaip.org.mx/sitio/avisos-de-privacidad/</w:t>
      </w:r>
    </w:p>
    <w:p w:rsidR="000142EA" w:rsidRPr="001365FF" w:rsidRDefault="000142EA" w:rsidP="000142EA">
      <w:pPr>
        <w:jc w:val="both"/>
        <w:rPr>
          <w:rFonts w:cstheme="minorHAnsi"/>
          <w:sz w:val="24"/>
          <w:szCs w:val="24"/>
        </w:rPr>
      </w:pPr>
    </w:p>
    <w:p w:rsidR="00564F4F" w:rsidRPr="001365FF" w:rsidRDefault="00564F4F" w:rsidP="000142EA">
      <w:pPr>
        <w:jc w:val="both"/>
        <w:rPr>
          <w:rFonts w:cstheme="minorHAnsi"/>
          <w:sz w:val="24"/>
          <w:szCs w:val="24"/>
        </w:rPr>
      </w:pPr>
    </w:p>
    <w:p w:rsidR="00564F4F" w:rsidRPr="001365FF" w:rsidRDefault="00564F4F" w:rsidP="000142EA">
      <w:pPr>
        <w:jc w:val="both"/>
        <w:rPr>
          <w:rFonts w:cstheme="minorHAnsi"/>
          <w:sz w:val="24"/>
          <w:szCs w:val="24"/>
        </w:rPr>
      </w:pPr>
    </w:p>
    <w:p w:rsidR="00564F4F" w:rsidRPr="001365FF" w:rsidRDefault="00564F4F" w:rsidP="000142EA">
      <w:pPr>
        <w:jc w:val="both"/>
        <w:rPr>
          <w:rFonts w:cstheme="minorHAnsi"/>
          <w:sz w:val="24"/>
          <w:szCs w:val="24"/>
        </w:rPr>
      </w:pPr>
    </w:p>
    <w:p w:rsidR="00B74340" w:rsidRPr="001365FF" w:rsidRDefault="00B74340" w:rsidP="000A0D87">
      <w:pPr>
        <w:jc w:val="both"/>
        <w:rPr>
          <w:rFonts w:cstheme="minorHAnsi"/>
          <w:sz w:val="24"/>
          <w:szCs w:val="24"/>
        </w:rPr>
      </w:pPr>
    </w:p>
    <w:p w:rsidR="00B74340" w:rsidRPr="001365FF" w:rsidRDefault="00B74340" w:rsidP="000A0D87">
      <w:pPr>
        <w:jc w:val="both"/>
        <w:rPr>
          <w:rFonts w:cstheme="minorHAnsi"/>
          <w:sz w:val="24"/>
          <w:szCs w:val="24"/>
        </w:rPr>
      </w:pPr>
    </w:p>
    <w:p w:rsidR="00B74340" w:rsidRPr="001365FF" w:rsidRDefault="00B74340" w:rsidP="000A0D87">
      <w:pPr>
        <w:jc w:val="both"/>
        <w:rPr>
          <w:rFonts w:cstheme="minorHAnsi"/>
          <w:sz w:val="24"/>
          <w:szCs w:val="24"/>
        </w:rPr>
      </w:pPr>
    </w:p>
    <w:p w:rsidR="00B74340" w:rsidRPr="001365FF" w:rsidRDefault="003C766C" w:rsidP="003C766C">
      <w:pPr>
        <w:jc w:val="right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FECHA DE ÚLTIMA DE ACTUALIZACIÓN:</w:t>
      </w:r>
      <w:r w:rsidR="00DD4643">
        <w:rPr>
          <w:rFonts w:cstheme="minorHAnsi"/>
          <w:b/>
          <w:sz w:val="24"/>
          <w:szCs w:val="24"/>
        </w:rPr>
        <w:t xml:space="preserve"> JUNIO DE 2019</w:t>
      </w:r>
      <w:r w:rsidR="00526B26">
        <w:rPr>
          <w:rFonts w:cstheme="minorHAnsi"/>
          <w:b/>
          <w:sz w:val="24"/>
          <w:szCs w:val="24"/>
        </w:rPr>
        <w:t>.</w:t>
      </w:r>
    </w:p>
    <w:p w:rsidR="00B74340" w:rsidRDefault="00B74340" w:rsidP="000A0D87">
      <w:pPr>
        <w:jc w:val="both"/>
        <w:rPr>
          <w:rFonts w:cstheme="minorHAnsi"/>
          <w:sz w:val="24"/>
          <w:szCs w:val="24"/>
        </w:rPr>
      </w:pPr>
    </w:p>
    <w:p w:rsidR="00A5795D" w:rsidRDefault="00A5795D" w:rsidP="000A0D87">
      <w:pPr>
        <w:jc w:val="both"/>
        <w:rPr>
          <w:rFonts w:cstheme="minorHAnsi"/>
          <w:sz w:val="24"/>
          <w:szCs w:val="24"/>
        </w:rPr>
      </w:pPr>
    </w:p>
    <w:p w:rsidR="00A5795D" w:rsidRDefault="00A5795D" w:rsidP="000A0D87">
      <w:pPr>
        <w:jc w:val="both"/>
        <w:rPr>
          <w:rFonts w:cstheme="minorHAnsi"/>
          <w:sz w:val="24"/>
          <w:szCs w:val="24"/>
        </w:rPr>
      </w:pPr>
    </w:p>
    <w:p w:rsidR="00F90A66" w:rsidRDefault="00F90A66" w:rsidP="00564F4F">
      <w:pPr>
        <w:jc w:val="center"/>
        <w:rPr>
          <w:rFonts w:cstheme="minorHAnsi"/>
          <w:b/>
          <w:sz w:val="24"/>
          <w:szCs w:val="24"/>
        </w:rPr>
      </w:pPr>
    </w:p>
    <w:p w:rsidR="00564F4F" w:rsidRDefault="00564F4F" w:rsidP="00564F4F">
      <w:pPr>
        <w:jc w:val="center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lastRenderedPageBreak/>
        <w:t xml:space="preserve">AVISO DE PRIVACIDAD SIMPLIFICADO </w:t>
      </w:r>
    </w:p>
    <w:p w:rsidR="008A7091" w:rsidRPr="001365FF" w:rsidRDefault="008A7091" w:rsidP="008A709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JORNADAS DE SOCIALIZACIÓN, Y FORMACIÓN DE FACILITADORES DEL DERECHO DE ACCESO A LA INFORMACIÓN (DAI), DERIVADO DE LA IMPLEMENTACIÓN DEL PLAN DAI EN EL ESTADO DE DURANGO.</w:t>
      </w:r>
    </w:p>
    <w:p w:rsidR="00564F4F" w:rsidRDefault="00564F4F" w:rsidP="00564F4F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El </w:t>
      </w:r>
      <w:r w:rsidR="00E53A99">
        <w:rPr>
          <w:rFonts w:cstheme="minorHAnsi"/>
          <w:sz w:val="24"/>
          <w:szCs w:val="24"/>
        </w:rPr>
        <w:t>IDAIP</w:t>
      </w:r>
      <w:r w:rsidRPr="001365FF">
        <w:rPr>
          <w:rFonts w:cstheme="minorHAnsi"/>
          <w:sz w:val="24"/>
          <w:szCs w:val="24"/>
        </w:rPr>
        <w:t>, es el responsable del tratamiento de los datos</w:t>
      </w:r>
      <w:r w:rsidR="00E53A99">
        <w:rPr>
          <w:rFonts w:cstheme="minorHAnsi"/>
          <w:sz w:val="24"/>
          <w:szCs w:val="24"/>
        </w:rPr>
        <w:t xml:space="preserve"> personales que nos proporcione</w:t>
      </w:r>
      <w:r w:rsidR="00034C8E">
        <w:rPr>
          <w:rFonts w:cstheme="minorHAnsi"/>
          <w:sz w:val="24"/>
          <w:szCs w:val="24"/>
        </w:rPr>
        <w:t>.</w:t>
      </w:r>
    </w:p>
    <w:p w:rsidR="00034C8E" w:rsidRDefault="00034C8E" w:rsidP="00564F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Serán utilizados para tener contacto con Usted y desarrollar las actividades inherentes al Plan Local de Socialización del Derecho</w:t>
      </w:r>
      <w:r w:rsidR="008A7091">
        <w:rPr>
          <w:rFonts w:cstheme="minorHAnsi"/>
          <w:sz w:val="24"/>
          <w:szCs w:val="24"/>
        </w:rPr>
        <w:t xml:space="preserve"> de Acceso a la Información</w:t>
      </w:r>
      <w:r>
        <w:rPr>
          <w:rFonts w:cstheme="minorHAnsi"/>
          <w:sz w:val="24"/>
          <w:szCs w:val="24"/>
        </w:rPr>
        <w:t xml:space="preserve"> </w:t>
      </w:r>
      <w:r w:rsidR="008A709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DAI</w:t>
      </w:r>
      <w:proofErr w:type="gramStart"/>
      <w:r w:rsidR="008A709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 en</w:t>
      </w:r>
      <w:proofErr w:type="gramEnd"/>
      <w:r>
        <w:rPr>
          <w:rFonts w:cstheme="minorHAnsi"/>
          <w:sz w:val="24"/>
          <w:szCs w:val="24"/>
        </w:rPr>
        <w:t xml:space="preserve">  el Estado de Durango.</w:t>
      </w:r>
    </w:p>
    <w:p w:rsidR="00034C8E" w:rsidRDefault="00034C8E" w:rsidP="00564F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 Datos Personales podrán ser compartidos con el INAI, con la finalidad de recibir capacitación en el Derecho de Acceso a la Información y acciones derivadas del Plan</w:t>
      </w:r>
      <w:r w:rsidR="00FA3DE8">
        <w:rPr>
          <w:rFonts w:cstheme="minorHAnsi"/>
          <w:sz w:val="24"/>
          <w:szCs w:val="24"/>
        </w:rPr>
        <w:t xml:space="preserve"> Local del DAI, en el </w:t>
      </w:r>
      <w:r w:rsidR="008A7091">
        <w:rPr>
          <w:rFonts w:cstheme="minorHAnsi"/>
          <w:sz w:val="24"/>
          <w:szCs w:val="24"/>
        </w:rPr>
        <w:t xml:space="preserve">Estado de Durango. </w:t>
      </w:r>
    </w:p>
    <w:p w:rsidR="00034C8E" w:rsidRPr="001365FF" w:rsidRDefault="00034C8E" w:rsidP="00034C8E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Usted podrá consultar el aviso de privacidad integral en el portal del IDAIP  </w:t>
      </w:r>
      <w:hyperlink r:id="rId8" w:history="1">
        <w:r w:rsidRPr="001365FF">
          <w:rPr>
            <w:rStyle w:val="Hipervnculo"/>
            <w:rFonts w:cstheme="minorHAnsi"/>
            <w:sz w:val="24"/>
            <w:szCs w:val="24"/>
          </w:rPr>
          <w:t>www.idaip.org.mx</w:t>
        </w:r>
      </w:hyperlink>
      <w:r>
        <w:rPr>
          <w:rStyle w:val="Hipervnculo"/>
          <w:rFonts w:cstheme="minorHAnsi"/>
          <w:sz w:val="24"/>
          <w:szCs w:val="24"/>
        </w:rPr>
        <w:t xml:space="preserve"> </w:t>
      </w:r>
      <w:r w:rsidRPr="006F15F1">
        <w:rPr>
          <w:rStyle w:val="Hipervnculo"/>
          <w:rFonts w:ascii="Calibri" w:hAnsi="Calibri" w:cstheme="minorHAnsi"/>
          <w:color w:val="auto"/>
          <w:sz w:val="24"/>
          <w:szCs w:val="24"/>
          <w:u w:val="none"/>
        </w:rPr>
        <w:t xml:space="preserve">en el link: </w:t>
      </w:r>
      <w:r>
        <w:rPr>
          <w:rStyle w:val="Hipervnculo"/>
          <w:rFonts w:ascii="Calibri" w:hAnsi="Calibri" w:cstheme="minorHAnsi"/>
          <w:sz w:val="24"/>
          <w:szCs w:val="24"/>
        </w:rPr>
        <w:t>https://idaip.org.mx/sitio/avisos-de-privacidad/</w:t>
      </w:r>
    </w:p>
    <w:p w:rsidR="00034C8E" w:rsidRDefault="00034C8E" w:rsidP="00564F4F">
      <w:pPr>
        <w:jc w:val="both"/>
        <w:rPr>
          <w:rFonts w:cstheme="minorHAnsi"/>
          <w:sz w:val="24"/>
          <w:szCs w:val="24"/>
        </w:rPr>
      </w:pPr>
    </w:p>
    <w:p w:rsidR="00034C8E" w:rsidRPr="001365FF" w:rsidRDefault="00034C8E" w:rsidP="00564F4F">
      <w:pPr>
        <w:jc w:val="both"/>
        <w:rPr>
          <w:rFonts w:cstheme="minorHAnsi"/>
          <w:sz w:val="24"/>
          <w:szCs w:val="24"/>
        </w:rPr>
      </w:pPr>
    </w:p>
    <w:p w:rsidR="003937B6" w:rsidRPr="001365FF" w:rsidRDefault="003937B6" w:rsidP="003937B6">
      <w:pPr>
        <w:jc w:val="both"/>
        <w:rPr>
          <w:rFonts w:cstheme="minorHAnsi"/>
          <w:sz w:val="24"/>
          <w:szCs w:val="24"/>
        </w:rPr>
      </w:pPr>
    </w:p>
    <w:p w:rsidR="003937B6" w:rsidRDefault="003937B6" w:rsidP="000A0D87">
      <w:pPr>
        <w:jc w:val="both"/>
        <w:rPr>
          <w:rFonts w:cstheme="minorHAnsi"/>
          <w:sz w:val="24"/>
          <w:szCs w:val="24"/>
        </w:rPr>
      </w:pPr>
    </w:p>
    <w:p w:rsidR="007A52A2" w:rsidRDefault="007A52A2" w:rsidP="000A0D87">
      <w:pPr>
        <w:jc w:val="both"/>
        <w:rPr>
          <w:rFonts w:cstheme="minorHAnsi"/>
          <w:sz w:val="24"/>
          <w:szCs w:val="24"/>
        </w:rPr>
      </w:pPr>
    </w:p>
    <w:p w:rsidR="007A52A2" w:rsidRDefault="007A52A2" w:rsidP="000A0D87">
      <w:pPr>
        <w:jc w:val="both"/>
        <w:rPr>
          <w:rFonts w:cstheme="minorHAnsi"/>
          <w:sz w:val="24"/>
          <w:szCs w:val="24"/>
        </w:rPr>
      </w:pPr>
    </w:p>
    <w:p w:rsidR="007A52A2" w:rsidRDefault="007A52A2" w:rsidP="000A0D87">
      <w:pPr>
        <w:jc w:val="both"/>
        <w:rPr>
          <w:rFonts w:cstheme="minorHAnsi"/>
          <w:sz w:val="24"/>
          <w:szCs w:val="24"/>
        </w:rPr>
      </w:pPr>
    </w:p>
    <w:p w:rsidR="007A52A2" w:rsidRDefault="007A52A2" w:rsidP="000A0D87">
      <w:pPr>
        <w:jc w:val="both"/>
        <w:rPr>
          <w:rFonts w:cstheme="minorHAnsi"/>
          <w:sz w:val="24"/>
          <w:szCs w:val="24"/>
        </w:rPr>
      </w:pPr>
    </w:p>
    <w:p w:rsidR="007A52A2" w:rsidRPr="001365FF" w:rsidRDefault="007A52A2" w:rsidP="000A0D87">
      <w:pPr>
        <w:jc w:val="both"/>
        <w:rPr>
          <w:rFonts w:cstheme="minorHAnsi"/>
          <w:sz w:val="24"/>
          <w:szCs w:val="24"/>
        </w:rPr>
      </w:pPr>
    </w:p>
    <w:p w:rsidR="00564F4F" w:rsidRPr="001365FF" w:rsidRDefault="00564F4F" w:rsidP="000A0D87">
      <w:pPr>
        <w:jc w:val="both"/>
        <w:rPr>
          <w:rFonts w:cstheme="minorHAnsi"/>
          <w:sz w:val="24"/>
          <w:szCs w:val="24"/>
        </w:rPr>
      </w:pPr>
    </w:p>
    <w:p w:rsidR="00D32087" w:rsidRDefault="00D32087" w:rsidP="000A0D8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D32087" w:rsidSect="007A52A2">
      <w:headerReference w:type="default" r:id="rId9"/>
      <w:pgSz w:w="12240" w:h="15840"/>
      <w:pgMar w:top="196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C4" w:rsidRDefault="008B4DC4" w:rsidP="00ED1B29">
      <w:pPr>
        <w:spacing w:after="0" w:line="240" w:lineRule="auto"/>
      </w:pPr>
      <w:r>
        <w:separator/>
      </w:r>
    </w:p>
  </w:endnote>
  <w:endnote w:type="continuationSeparator" w:id="0">
    <w:p w:rsidR="008B4DC4" w:rsidRDefault="008B4DC4" w:rsidP="00E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C4" w:rsidRDefault="008B4DC4" w:rsidP="00ED1B29">
      <w:pPr>
        <w:spacing w:after="0" w:line="240" w:lineRule="auto"/>
      </w:pPr>
      <w:r>
        <w:separator/>
      </w:r>
    </w:p>
  </w:footnote>
  <w:footnote w:type="continuationSeparator" w:id="0">
    <w:p w:rsidR="008B4DC4" w:rsidRDefault="008B4DC4" w:rsidP="00E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FC" w:rsidRDefault="00CA1AFC">
    <w:pPr>
      <w:pStyle w:val="Encabezado"/>
    </w:pPr>
    <w:r w:rsidRPr="00ED1B29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22C9C1B7" wp14:editId="311950E3">
          <wp:extent cx="1908261" cy="8724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398" cy="874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357"/>
    <w:multiLevelType w:val="hybridMultilevel"/>
    <w:tmpl w:val="3998C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7FF2"/>
    <w:multiLevelType w:val="hybridMultilevel"/>
    <w:tmpl w:val="6540A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8F"/>
    <w:multiLevelType w:val="hybridMultilevel"/>
    <w:tmpl w:val="3C3E92D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383061"/>
    <w:multiLevelType w:val="hybridMultilevel"/>
    <w:tmpl w:val="6F7C6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F7E"/>
    <w:multiLevelType w:val="hybridMultilevel"/>
    <w:tmpl w:val="E92E0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B7F52"/>
    <w:multiLevelType w:val="hybridMultilevel"/>
    <w:tmpl w:val="93709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017F"/>
    <w:multiLevelType w:val="hybridMultilevel"/>
    <w:tmpl w:val="8C505E84"/>
    <w:lvl w:ilvl="0" w:tplc="D9204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62EA4"/>
    <w:multiLevelType w:val="hybridMultilevel"/>
    <w:tmpl w:val="049A0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16"/>
    <w:rsid w:val="000142EA"/>
    <w:rsid w:val="00034C8E"/>
    <w:rsid w:val="000627AA"/>
    <w:rsid w:val="000A0983"/>
    <w:rsid w:val="000A0D87"/>
    <w:rsid w:val="000E2E6D"/>
    <w:rsid w:val="000F1338"/>
    <w:rsid w:val="00120888"/>
    <w:rsid w:val="001365FF"/>
    <w:rsid w:val="00155735"/>
    <w:rsid w:val="001948BC"/>
    <w:rsid w:val="00196713"/>
    <w:rsid w:val="001A4F7C"/>
    <w:rsid w:val="001F418D"/>
    <w:rsid w:val="002204BD"/>
    <w:rsid w:val="00255629"/>
    <w:rsid w:val="00275ABF"/>
    <w:rsid w:val="002B7098"/>
    <w:rsid w:val="002E597B"/>
    <w:rsid w:val="0031113E"/>
    <w:rsid w:val="00330DCC"/>
    <w:rsid w:val="0035135D"/>
    <w:rsid w:val="0036272F"/>
    <w:rsid w:val="00366C93"/>
    <w:rsid w:val="00387C2E"/>
    <w:rsid w:val="0039097B"/>
    <w:rsid w:val="003937B6"/>
    <w:rsid w:val="00394C78"/>
    <w:rsid w:val="003B5DB7"/>
    <w:rsid w:val="003C6976"/>
    <w:rsid w:val="003C766C"/>
    <w:rsid w:val="003D38DA"/>
    <w:rsid w:val="003D7CCD"/>
    <w:rsid w:val="003F31AC"/>
    <w:rsid w:val="004142BD"/>
    <w:rsid w:val="00425F62"/>
    <w:rsid w:val="00471FE4"/>
    <w:rsid w:val="004864D5"/>
    <w:rsid w:val="00486A75"/>
    <w:rsid w:val="00487549"/>
    <w:rsid w:val="004A2398"/>
    <w:rsid w:val="004D152E"/>
    <w:rsid w:val="004D2AB8"/>
    <w:rsid w:val="004F131B"/>
    <w:rsid w:val="00502B3C"/>
    <w:rsid w:val="00515872"/>
    <w:rsid w:val="00520E99"/>
    <w:rsid w:val="00521684"/>
    <w:rsid w:val="00526B26"/>
    <w:rsid w:val="00532C8D"/>
    <w:rsid w:val="005443FE"/>
    <w:rsid w:val="00544ED7"/>
    <w:rsid w:val="005526C0"/>
    <w:rsid w:val="00563AB1"/>
    <w:rsid w:val="00564F4F"/>
    <w:rsid w:val="00577118"/>
    <w:rsid w:val="005D1ADC"/>
    <w:rsid w:val="005F0E98"/>
    <w:rsid w:val="00626EA5"/>
    <w:rsid w:val="00632080"/>
    <w:rsid w:val="00636E82"/>
    <w:rsid w:val="00660BCE"/>
    <w:rsid w:val="00675997"/>
    <w:rsid w:val="00683150"/>
    <w:rsid w:val="006A4A7E"/>
    <w:rsid w:val="006C257A"/>
    <w:rsid w:val="006C2F85"/>
    <w:rsid w:val="006F15F1"/>
    <w:rsid w:val="00705341"/>
    <w:rsid w:val="007100A2"/>
    <w:rsid w:val="0071290F"/>
    <w:rsid w:val="00750516"/>
    <w:rsid w:val="007A52A2"/>
    <w:rsid w:val="007D04D2"/>
    <w:rsid w:val="007D4E5F"/>
    <w:rsid w:val="007F0B64"/>
    <w:rsid w:val="00853037"/>
    <w:rsid w:val="00865E99"/>
    <w:rsid w:val="008A7091"/>
    <w:rsid w:val="008B4DC4"/>
    <w:rsid w:val="008C6F15"/>
    <w:rsid w:val="008D2A30"/>
    <w:rsid w:val="008D6C53"/>
    <w:rsid w:val="008E1300"/>
    <w:rsid w:val="009043B7"/>
    <w:rsid w:val="009266CD"/>
    <w:rsid w:val="00934A6E"/>
    <w:rsid w:val="00942379"/>
    <w:rsid w:val="00996285"/>
    <w:rsid w:val="009C12CF"/>
    <w:rsid w:val="009C3D44"/>
    <w:rsid w:val="009D0B8F"/>
    <w:rsid w:val="009D4F16"/>
    <w:rsid w:val="009E1243"/>
    <w:rsid w:val="009E35F1"/>
    <w:rsid w:val="00A168EC"/>
    <w:rsid w:val="00A44C55"/>
    <w:rsid w:val="00A5795D"/>
    <w:rsid w:val="00A66B05"/>
    <w:rsid w:val="00A74C63"/>
    <w:rsid w:val="00A93D77"/>
    <w:rsid w:val="00A97864"/>
    <w:rsid w:val="00AB3383"/>
    <w:rsid w:val="00AB6066"/>
    <w:rsid w:val="00AD1877"/>
    <w:rsid w:val="00AD34E2"/>
    <w:rsid w:val="00AD442E"/>
    <w:rsid w:val="00AF0637"/>
    <w:rsid w:val="00AF3303"/>
    <w:rsid w:val="00B11399"/>
    <w:rsid w:val="00B14860"/>
    <w:rsid w:val="00B74340"/>
    <w:rsid w:val="00B853A3"/>
    <w:rsid w:val="00B97C04"/>
    <w:rsid w:val="00BA29BE"/>
    <w:rsid w:val="00BB3D8B"/>
    <w:rsid w:val="00BE178A"/>
    <w:rsid w:val="00BE420F"/>
    <w:rsid w:val="00C0218C"/>
    <w:rsid w:val="00C078ED"/>
    <w:rsid w:val="00C23B9F"/>
    <w:rsid w:val="00C32133"/>
    <w:rsid w:val="00C34812"/>
    <w:rsid w:val="00C53BF5"/>
    <w:rsid w:val="00C659E0"/>
    <w:rsid w:val="00C976AA"/>
    <w:rsid w:val="00CA1AFC"/>
    <w:rsid w:val="00CA6BE9"/>
    <w:rsid w:val="00D06149"/>
    <w:rsid w:val="00D32087"/>
    <w:rsid w:val="00D34954"/>
    <w:rsid w:val="00D72955"/>
    <w:rsid w:val="00D91D8C"/>
    <w:rsid w:val="00DD4643"/>
    <w:rsid w:val="00DE14AE"/>
    <w:rsid w:val="00DF535C"/>
    <w:rsid w:val="00E06ED3"/>
    <w:rsid w:val="00E2008B"/>
    <w:rsid w:val="00E37467"/>
    <w:rsid w:val="00E53A99"/>
    <w:rsid w:val="00E85DBF"/>
    <w:rsid w:val="00E92B86"/>
    <w:rsid w:val="00E95817"/>
    <w:rsid w:val="00EA10BD"/>
    <w:rsid w:val="00EA2AF7"/>
    <w:rsid w:val="00EC39E9"/>
    <w:rsid w:val="00ED1B29"/>
    <w:rsid w:val="00EE630E"/>
    <w:rsid w:val="00F018D1"/>
    <w:rsid w:val="00F436C9"/>
    <w:rsid w:val="00F47C89"/>
    <w:rsid w:val="00F90A66"/>
    <w:rsid w:val="00F97669"/>
    <w:rsid w:val="00FA3DE8"/>
    <w:rsid w:val="00FB48DC"/>
    <w:rsid w:val="00FC6A4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89A1D3"/>
  <w15:docId w15:val="{D53CB427-2E36-41FE-A94B-4D5F63C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B29"/>
  </w:style>
  <w:style w:type="paragraph" w:styleId="Piedepgina">
    <w:name w:val="footer"/>
    <w:basedOn w:val="Normal"/>
    <w:link w:val="PiedepginaCar"/>
    <w:uiPriority w:val="99"/>
    <w:unhideWhenUsed/>
    <w:rsid w:val="00ED1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B29"/>
  </w:style>
  <w:style w:type="character" w:styleId="Hipervnculo">
    <w:name w:val="Hyperlink"/>
    <w:basedOn w:val="Fuentedeprrafopredeter"/>
    <w:uiPriority w:val="99"/>
    <w:unhideWhenUsed/>
    <w:rsid w:val="005158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709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ip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aip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AUXILIAR_JURIDICO</dc:creator>
  <cp:keywords/>
  <dc:description/>
  <cp:lastModifiedBy>CANDE</cp:lastModifiedBy>
  <cp:revision>14</cp:revision>
  <cp:lastPrinted>2019-06-10T16:56:00Z</cp:lastPrinted>
  <dcterms:created xsi:type="dcterms:W3CDTF">2019-12-04T05:19:00Z</dcterms:created>
  <dcterms:modified xsi:type="dcterms:W3CDTF">2019-12-04T05:50:00Z</dcterms:modified>
</cp:coreProperties>
</file>