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214" w:rsidRDefault="003F0214" w:rsidP="003F0214">
      <w:pPr>
        <w:spacing w:line="240" w:lineRule="auto"/>
        <w:jc w:val="right"/>
        <w:rPr>
          <w:rFonts w:ascii="Arial" w:hAnsi="Arial" w:cs="Arial"/>
          <w:lang w:val="es-ES"/>
        </w:rPr>
      </w:pPr>
      <w:bookmarkStart w:id="0" w:name="_GoBack"/>
      <w:bookmarkEnd w:id="0"/>
      <w:r>
        <w:rPr>
          <w:rFonts w:ascii="Arial" w:hAnsi="Arial" w:cs="Arial"/>
          <w:b/>
          <w:lang w:val="es-ES"/>
        </w:rPr>
        <w:t xml:space="preserve">Oficio </w:t>
      </w:r>
      <w:proofErr w:type="spellStart"/>
      <w:r>
        <w:rPr>
          <w:rFonts w:ascii="Arial" w:hAnsi="Arial" w:cs="Arial"/>
          <w:b/>
          <w:lang w:val="es-ES"/>
        </w:rPr>
        <w:t>Int</w:t>
      </w:r>
      <w:proofErr w:type="spellEnd"/>
      <w:r>
        <w:rPr>
          <w:rFonts w:ascii="Arial" w:hAnsi="Arial" w:cs="Arial"/>
          <w:b/>
          <w:lang w:val="es-ES"/>
        </w:rPr>
        <w:t xml:space="preserve">: </w:t>
      </w:r>
      <w:r>
        <w:rPr>
          <w:rFonts w:ascii="Arial" w:hAnsi="Arial" w:cs="Arial"/>
          <w:lang w:val="es-ES"/>
        </w:rPr>
        <w:t>ID</w:t>
      </w:r>
      <w:r w:rsidR="006D5344">
        <w:rPr>
          <w:rFonts w:ascii="Arial" w:hAnsi="Arial" w:cs="Arial"/>
          <w:lang w:val="es-ES"/>
        </w:rPr>
        <w:t>AIP/04</w:t>
      </w:r>
      <w:r w:rsidR="008128A1">
        <w:rPr>
          <w:rFonts w:ascii="Arial" w:hAnsi="Arial" w:cs="Arial"/>
          <w:lang w:val="es-ES"/>
        </w:rPr>
        <w:t>8/</w:t>
      </w:r>
      <w:r w:rsidRPr="00BB58A2">
        <w:rPr>
          <w:rFonts w:ascii="Arial" w:hAnsi="Arial" w:cs="Arial"/>
          <w:lang w:val="es-ES"/>
        </w:rPr>
        <w:t>1</w:t>
      </w:r>
      <w:r>
        <w:rPr>
          <w:rFonts w:ascii="Arial" w:hAnsi="Arial" w:cs="Arial"/>
          <w:lang w:val="es-ES"/>
        </w:rPr>
        <w:t>4</w:t>
      </w:r>
    </w:p>
    <w:p w:rsidR="00B5545A" w:rsidRPr="003F0214" w:rsidRDefault="00B5545A" w:rsidP="002F27F8">
      <w:pPr>
        <w:spacing w:line="240" w:lineRule="auto"/>
        <w:jc w:val="right"/>
        <w:rPr>
          <w:rFonts w:ascii="Arial" w:hAnsi="Arial" w:cs="Arial"/>
          <w:lang w:val="es-ES"/>
        </w:rPr>
      </w:pPr>
      <w:r>
        <w:rPr>
          <w:rFonts w:ascii="Arial" w:hAnsi="Arial" w:cs="Arial"/>
          <w:b/>
          <w:lang w:val="es-ES"/>
        </w:rPr>
        <w:t xml:space="preserve">Asunto: </w:t>
      </w:r>
      <w:r w:rsidR="00151656">
        <w:rPr>
          <w:rFonts w:ascii="Arial" w:hAnsi="Arial" w:cs="Arial"/>
          <w:lang w:val="es-ES"/>
        </w:rPr>
        <w:t xml:space="preserve">Respuesta a solicitud </w:t>
      </w:r>
      <w:proofErr w:type="spellStart"/>
      <w:r w:rsidR="00151656">
        <w:rPr>
          <w:rFonts w:ascii="Arial" w:hAnsi="Arial" w:cs="Arial"/>
          <w:lang w:val="es-ES"/>
        </w:rPr>
        <w:t>infomex</w:t>
      </w:r>
      <w:proofErr w:type="spellEnd"/>
      <w:r w:rsidR="00151656">
        <w:rPr>
          <w:rFonts w:ascii="Arial" w:hAnsi="Arial" w:cs="Arial"/>
          <w:lang w:val="es-ES"/>
        </w:rPr>
        <w:t xml:space="preserve"> folio </w:t>
      </w:r>
      <w:r w:rsidR="00151656">
        <w:rPr>
          <w:rFonts w:ascii="Arial" w:hAnsi="Arial" w:cs="Arial"/>
          <w:sz w:val="24"/>
          <w:szCs w:val="24"/>
          <w:lang w:val="es-ES"/>
        </w:rPr>
        <w:t>00042914</w:t>
      </w:r>
    </w:p>
    <w:p w:rsidR="00DF1E2D" w:rsidRDefault="00DF1E2D" w:rsidP="002F27F8">
      <w:pPr>
        <w:spacing w:line="240" w:lineRule="auto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:rsidR="00151656" w:rsidRDefault="00151656" w:rsidP="00151656">
      <w:pPr>
        <w:spacing w:line="240" w:lineRule="auto"/>
        <w:rPr>
          <w:rFonts w:ascii="Arial" w:hAnsi="Arial" w:cs="Arial"/>
          <w:b/>
          <w:sz w:val="24"/>
          <w:szCs w:val="24"/>
          <w:lang w:val="es-ES"/>
        </w:rPr>
      </w:pPr>
      <w:r w:rsidRPr="008128A1">
        <w:rPr>
          <w:rFonts w:ascii="Arial" w:hAnsi="Arial" w:cs="Arial"/>
          <w:b/>
          <w:sz w:val="24"/>
          <w:szCs w:val="24"/>
          <w:lang w:val="es-ES"/>
        </w:rPr>
        <w:t>LIC. JORGE EDUARDO VALDEZ PULIDO</w:t>
      </w:r>
    </w:p>
    <w:p w:rsidR="008128A1" w:rsidRPr="008128A1" w:rsidRDefault="008128A1" w:rsidP="00151656">
      <w:pPr>
        <w:spacing w:line="240" w:lineRule="auto"/>
        <w:rPr>
          <w:rFonts w:ascii="Arial" w:hAnsi="Arial" w:cs="Arial"/>
          <w:b/>
          <w:sz w:val="24"/>
          <w:szCs w:val="24"/>
          <w:lang w:val="es-ES"/>
        </w:rPr>
      </w:pPr>
      <w:r>
        <w:rPr>
          <w:rFonts w:ascii="Arial" w:hAnsi="Arial" w:cs="Arial"/>
          <w:b/>
          <w:sz w:val="24"/>
          <w:szCs w:val="24"/>
          <w:lang w:val="es-ES"/>
        </w:rPr>
        <w:t>AUXILIAR JURIDICO</w:t>
      </w:r>
    </w:p>
    <w:p w:rsidR="00B5545A" w:rsidRDefault="008128A1" w:rsidP="00151656">
      <w:pPr>
        <w:spacing w:line="240" w:lineRule="auto"/>
        <w:ind w:left="900" w:right="55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4"/>
          <w:szCs w:val="24"/>
          <w:lang w:val="es-ES"/>
        </w:rPr>
        <w:br/>
      </w:r>
      <w:r w:rsidR="00151656">
        <w:rPr>
          <w:rFonts w:ascii="Arial" w:hAnsi="Arial" w:cs="Arial"/>
          <w:sz w:val="24"/>
          <w:szCs w:val="24"/>
          <w:lang w:val="es-ES"/>
        </w:rPr>
        <w:t xml:space="preserve">Sirva el </w:t>
      </w:r>
      <w:r w:rsidR="00B5545A">
        <w:rPr>
          <w:rFonts w:ascii="Arial" w:hAnsi="Arial" w:cs="Arial"/>
          <w:sz w:val="24"/>
          <w:szCs w:val="24"/>
          <w:lang w:val="es-ES"/>
        </w:rPr>
        <w:t xml:space="preserve">presente </w:t>
      </w:r>
      <w:r w:rsidR="00151656">
        <w:rPr>
          <w:rFonts w:ascii="Arial" w:hAnsi="Arial" w:cs="Arial"/>
          <w:sz w:val="24"/>
          <w:szCs w:val="24"/>
          <w:lang w:val="es-ES"/>
        </w:rPr>
        <w:t>para informarle que</w:t>
      </w:r>
      <w:r w:rsidR="00927228">
        <w:rPr>
          <w:rFonts w:ascii="Arial" w:hAnsi="Arial" w:cs="Arial"/>
          <w:sz w:val="24"/>
          <w:szCs w:val="24"/>
          <w:lang w:val="es-ES"/>
        </w:rPr>
        <w:t xml:space="preserve"> en</w:t>
      </w:r>
      <w:r w:rsidR="00151656">
        <w:rPr>
          <w:rFonts w:ascii="Arial" w:hAnsi="Arial" w:cs="Arial"/>
          <w:sz w:val="24"/>
          <w:szCs w:val="24"/>
          <w:lang w:val="es-ES"/>
        </w:rPr>
        <w:t xml:space="preserve"> respuesta </w:t>
      </w:r>
      <w:r w:rsidR="00927228">
        <w:rPr>
          <w:rFonts w:ascii="Arial" w:hAnsi="Arial" w:cs="Arial"/>
          <w:sz w:val="24"/>
          <w:szCs w:val="24"/>
          <w:lang w:val="es-ES"/>
        </w:rPr>
        <w:t xml:space="preserve">a </w:t>
      </w:r>
      <w:r w:rsidR="00151656">
        <w:rPr>
          <w:rFonts w:ascii="Arial" w:hAnsi="Arial" w:cs="Arial"/>
          <w:sz w:val="24"/>
          <w:szCs w:val="24"/>
          <w:lang w:val="es-ES"/>
        </w:rPr>
        <w:t xml:space="preserve">la solicitud </w:t>
      </w:r>
      <w:proofErr w:type="spellStart"/>
      <w:r w:rsidR="00151656">
        <w:rPr>
          <w:rFonts w:ascii="Arial" w:hAnsi="Arial" w:cs="Arial"/>
          <w:sz w:val="24"/>
          <w:szCs w:val="24"/>
          <w:lang w:val="es-ES"/>
        </w:rPr>
        <w:t>infomex</w:t>
      </w:r>
      <w:proofErr w:type="spellEnd"/>
      <w:r w:rsidR="00151656">
        <w:rPr>
          <w:rFonts w:ascii="Arial" w:hAnsi="Arial" w:cs="Arial"/>
          <w:sz w:val="24"/>
          <w:szCs w:val="24"/>
          <w:lang w:val="es-ES"/>
        </w:rPr>
        <w:t xml:space="preserve"> con folio 00042914</w:t>
      </w:r>
      <w:r w:rsidR="00927228">
        <w:rPr>
          <w:rFonts w:ascii="Arial" w:hAnsi="Arial" w:cs="Arial"/>
          <w:sz w:val="24"/>
          <w:szCs w:val="24"/>
          <w:lang w:val="es-ES"/>
        </w:rPr>
        <w:t xml:space="preserve"> que se me remitió el día 12 de marzo del año en curso y que a la letra </w:t>
      </w:r>
      <w:r w:rsidR="003F0214">
        <w:rPr>
          <w:rFonts w:ascii="Arial" w:hAnsi="Arial" w:cs="Arial"/>
          <w:sz w:val="24"/>
          <w:szCs w:val="24"/>
          <w:lang w:val="es-ES"/>
        </w:rPr>
        <w:t>solicita l</w:t>
      </w:r>
      <w:r w:rsidR="00927228">
        <w:rPr>
          <w:rFonts w:ascii="Arial" w:hAnsi="Arial" w:cs="Arial"/>
          <w:sz w:val="24"/>
          <w:szCs w:val="24"/>
          <w:lang w:val="es-ES"/>
        </w:rPr>
        <w:t>o</w:t>
      </w:r>
      <w:r w:rsidR="003F0214">
        <w:rPr>
          <w:rFonts w:ascii="Arial" w:hAnsi="Arial" w:cs="Arial"/>
          <w:sz w:val="24"/>
          <w:szCs w:val="24"/>
          <w:lang w:val="es-ES"/>
        </w:rPr>
        <w:t xml:space="preserve"> siguiente</w:t>
      </w:r>
      <w:r w:rsidR="003F0214">
        <w:rPr>
          <w:rFonts w:ascii="Arial" w:hAnsi="Arial" w:cs="Arial"/>
          <w:sz w:val="26"/>
          <w:szCs w:val="26"/>
        </w:rPr>
        <w:t>:</w:t>
      </w:r>
    </w:p>
    <w:p w:rsidR="003F0214" w:rsidRPr="003F0214" w:rsidRDefault="003F0214" w:rsidP="003F0214">
      <w:pPr>
        <w:spacing w:line="240" w:lineRule="auto"/>
        <w:ind w:left="900" w:right="558"/>
        <w:jc w:val="both"/>
        <w:rPr>
          <w:rFonts w:ascii="Arial" w:hAnsi="Arial" w:cs="Arial"/>
          <w:i/>
        </w:rPr>
      </w:pPr>
      <w:r w:rsidRPr="003F0214">
        <w:rPr>
          <w:rFonts w:ascii="Arial" w:hAnsi="Arial" w:cs="Arial"/>
          <w:i/>
        </w:rPr>
        <w:t>Solicito la información y/o documentos que contengan los siguientes datos:</w:t>
      </w:r>
    </w:p>
    <w:p w:rsidR="003F0214" w:rsidRPr="003F0214" w:rsidRDefault="003F0214" w:rsidP="003F0214">
      <w:pPr>
        <w:spacing w:line="240" w:lineRule="auto"/>
        <w:ind w:left="900" w:right="558"/>
        <w:jc w:val="both"/>
        <w:rPr>
          <w:rFonts w:ascii="Arial" w:hAnsi="Arial" w:cs="Arial"/>
          <w:i/>
        </w:rPr>
      </w:pPr>
      <w:r w:rsidRPr="003F0214">
        <w:rPr>
          <w:rFonts w:ascii="Arial" w:hAnsi="Arial" w:cs="Arial"/>
          <w:i/>
        </w:rPr>
        <w:t>1.</w:t>
      </w:r>
      <w:r w:rsidRPr="003F0214">
        <w:rPr>
          <w:rFonts w:ascii="Arial" w:hAnsi="Arial" w:cs="Arial"/>
          <w:i/>
        </w:rPr>
        <w:tab/>
        <w:t>Tipo de plataforma que utiliza la dependencia para su página web, especificando programa, versión vigente y lenguaje principal en el caso de que sea un desarrollo interno.</w:t>
      </w:r>
    </w:p>
    <w:p w:rsidR="003F0214" w:rsidRDefault="003F0214" w:rsidP="003F0214">
      <w:pPr>
        <w:spacing w:line="240" w:lineRule="auto"/>
        <w:ind w:left="900" w:right="558"/>
        <w:jc w:val="both"/>
        <w:rPr>
          <w:rFonts w:ascii="Arial" w:hAnsi="Arial" w:cs="Arial"/>
          <w:i/>
        </w:rPr>
      </w:pPr>
      <w:r w:rsidRPr="003F0214">
        <w:rPr>
          <w:rFonts w:ascii="Arial" w:hAnsi="Arial" w:cs="Arial"/>
          <w:i/>
        </w:rPr>
        <w:t>2.</w:t>
      </w:r>
      <w:r w:rsidRPr="003F0214">
        <w:rPr>
          <w:rFonts w:ascii="Arial" w:hAnsi="Arial" w:cs="Arial"/>
          <w:i/>
        </w:rPr>
        <w:tab/>
        <w:t>El área responsable de la publicación de contenidos en el portal y copia de protocolo, manual, oficio o cualquier documento de regulación interna en donde se establezcan los criterios para definir el contenido del portal, así como los procesos de actualización de información</w:t>
      </w:r>
      <w:r w:rsidR="000435A9">
        <w:rPr>
          <w:rFonts w:ascii="Arial" w:hAnsi="Arial" w:cs="Arial"/>
          <w:i/>
        </w:rPr>
        <w:t>.</w:t>
      </w:r>
    </w:p>
    <w:p w:rsidR="00513AD1" w:rsidRDefault="00513AD1" w:rsidP="000435A9">
      <w:pPr>
        <w:spacing w:line="240" w:lineRule="auto"/>
        <w:ind w:right="55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Respecto al punto 1 </w:t>
      </w:r>
      <w:r w:rsidR="00F614F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e anexa documento que contiene </w:t>
      </w:r>
      <w:r w:rsidR="000435A9">
        <w:rPr>
          <w:rFonts w:ascii="Arial" w:hAnsi="Arial" w:cs="Arial"/>
        </w:rPr>
        <w:t>la información solicitada.</w:t>
      </w:r>
    </w:p>
    <w:p w:rsidR="00513AD1" w:rsidRPr="00513AD1" w:rsidRDefault="00513AD1" w:rsidP="000435A9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Respecto al punto 2 </w:t>
      </w:r>
      <w:r w:rsidR="00F614FA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e anexa el documento que contiene </w:t>
      </w:r>
      <w:r w:rsidR="00B15945">
        <w:rPr>
          <w:rFonts w:ascii="Arial" w:hAnsi="Arial" w:cs="Arial"/>
        </w:rPr>
        <w:t xml:space="preserve">los </w:t>
      </w:r>
      <w:r w:rsidR="00B15945">
        <w:t xml:space="preserve"> </w:t>
      </w:r>
      <w:r w:rsidR="00B15945">
        <w:rPr>
          <w:sz w:val="26"/>
          <w:szCs w:val="26"/>
        </w:rPr>
        <w:t>responsables de publicar y actualizar la información pública de oficio del IDAIP y el</w:t>
      </w:r>
      <w:r w:rsidR="000A798A">
        <w:rPr>
          <w:rFonts w:ascii="Arial" w:hAnsi="Arial" w:cs="Arial"/>
        </w:rPr>
        <w:t xml:space="preserve"> documento que contiene el p</w:t>
      </w:r>
      <w:r w:rsidR="000A798A" w:rsidRPr="000A798A">
        <w:rPr>
          <w:rFonts w:ascii="Arial" w:hAnsi="Arial" w:cs="Arial"/>
        </w:rPr>
        <w:t>rocedimiento de actualización de información del portal de internet del IDAIP</w:t>
      </w:r>
      <w:r w:rsidR="00B15945">
        <w:rPr>
          <w:rFonts w:ascii="Arial" w:hAnsi="Arial" w:cs="Arial"/>
        </w:rPr>
        <w:t>.</w:t>
      </w:r>
    </w:p>
    <w:p w:rsidR="00B5545A" w:rsidRDefault="00B15945" w:rsidP="000435A9">
      <w:pPr>
        <w:spacing w:line="240" w:lineRule="auto"/>
        <w:jc w:val="both"/>
        <w:rPr>
          <w:rFonts w:ascii="Arial" w:hAnsi="Arial" w:cs="Arial"/>
          <w:sz w:val="24"/>
          <w:szCs w:val="24"/>
          <w:lang w:val="es-ES"/>
        </w:rPr>
      </w:pPr>
      <w:r>
        <w:rPr>
          <w:rFonts w:ascii="Arial" w:hAnsi="Arial" w:cs="Arial"/>
          <w:sz w:val="24"/>
          <w:szCs w:val="24"/>
          <w:lang w:val="es-ES"/>
        </w:rPr>
        <w:br/>
      </w:r>
      <w:r w:rsidR="000A798A">
        <w:rPr>
          <w:rFonts w:ascii="Arial" w:hAnsi="Arial" w:cs="Arial"/>
          <w:sz w:val="24"/>
          <w:szCs w:val="24"/>
          <w:lang w:val="es-ES"/>
        </w:rPr>
        <w:t>Esperando haber cumplido en tiempo y forma quedo a sus órdenes para cualquier duda o comentario</w:t>
      </w:r>
      <w:r>
        <w:rPr>
          <w:rFonts w:ascii="Arial" w:hAnsi="Arial" w:cs="Arial"/>
          <w:sz w:val="24"/>
          <w:szCs w:val="24"/>
          <w:lang w:val="es-ES"/>
        </w:rPr>
        <w:t>.</w:t>
      </w:r>
    </w:p>
    <w:p w:rsidR="00B5545A" w:rsidRPr="008128A1" w:rsidRDefault="00B5545A" w:rsidP="002F27F8">
      <w:pPr>
        <w:spacing w:line="240" w:lineRule="auto"/>
        <w:jc w:val="center"/>
        <w:rPr>
          <w:rFonts w:ascii="Arial" w:hAnsi="Arial" w:cs="Arial"/>
          <w:b/>
          <w:sz w:val="26"/>
          <w:szCs w:val="26"/>
          <w:lang w:val="es-ES"/>
        </w:rPr>
      </w:pPr>
    </w:p>
    <w:p w:rsidR="00B5545A" w:rsidRDefault="00B5545A" w:rsidP="002F27F8">
      <w:pPr>
        <w:spacing w:line="240" w:lineRule="auto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3E73F0">
        <w:rPr>
          <w:rFonts w:ascii="Arial" w:hAnsi="Arial" w:cs="Arial"/>
          <w:b/>
          <w:sz w:val="26"/>
          <w:szCs w:val="26"/>
          <w:lang w:val="pt-BR"/>
        </w:rPr>
        <w:t>A T E N T A M E N T E</w:t>
      </w:r>
    </w:p>
    <w:p w:rsidR="00B5545A" w:rsidRDefault="00B5545A" w:rsidP="002F27F8">
      <w:pPr>
        <w:spacing w:line="240" w:lineRule="auto"/>
        <w:jc w:val="center"/>
        <w:rPr>
          <w:rFonts w:ascii="Arial" w:hAnsi="Arial" w:cs="Arial"/>
          <w:b/>
          <w:sz w:val="26"/>
          <w:szCs w:val="26"/>
          <w:lang w:val="pt-BR"/>
        </w:rPr>
      </w:pPr>
      <w:r w:rsidRPr="00E8711F">
        <w:rPr>
          <w:rFonts w:ascii="Arial" w:hAnsi="Arial" w:cs="Arial"/>
          <w:b/>
          <w:sz w:val="26"/>
          <w:szCs w:val="26"/>
          <w:lang w:val="pt-BR"/>
        </w:rPr>
        <w:t xml:space="preserve">Victoria de </w:t>
      </w:r>
      <w:proofErr w:type="spellStart"/>
      <w:r w:rsidRPr="00E8711F">
        <w:rPr>
          <w:rFonts w:ascii="Arial" w:hAnsi="Arial" w:cs="Arial"/>
          <w:b/>
          <w:sz w:val="26"/>
          <w:szCs w:val="26"/>
          <w:lang w:val="pt-BR"/>
        </w:rPr>
        <w:t>Durango</w:t>
      </w:r>
      <w:proofErr w:type="spellEnd"/>
      <w:r w:rsidRPr="00E8711F">
        <w:rPr>
          <w:rFonts w:ascii="Arial" w:hAnsi="Arial" w:cs="Arial"/>
          <w:b/>
          <w:sz w:val="26"/>
          <w:szCs w:val="26"/>
          <w:lang w:val="pt-BR"/>
        </w:rPr>
        <w:t xml:space="preserve">, </w:t>
      </w:r>
      <w:proofErr w:type="spellStart"/>
      <w:proofErr w:type="gramStart"/>
      <w:r w:rsidRPr="00E8711F">
        <w:rPr>
          <w:rFonts w:ascii="Arial" w:hAnsi="Arial" w:cs="Arial"/>
          <w:b/>
          <w:sz w:val="26"/>
          <w:szCs w:val="26"/>
          <w:lang w:val="pt-BR"/>
        </w:rPr>
        <w:t>Dgo</w:t>
      </w:r>
      <w:proofErr w:type="spellEnd"/>
      <w:r w:rsidRPr="00E8711F">
        <w:rPr>
          <w:rFonts w:ascii="Arial" w:hAnsi="Arial" w:cs="Arial"/>
          <w:b/>
          <w:sz w:val="26"/>
          <w:szCs w:val="26"/>
          <w:lang w:val="pt-BR"/>
        </w:rPr>
        <w:t>.,</w:t>
      </w:r>
      <w:proofErr w:type="gramEnd"/>
      <w:r w:rsidRPr="00E8711F">
        <w:rPr>
          <w:rFonts w:ascii="Arial" w:hAnsi="Arial" w:cs="Arial"/>
          <w:b/>
          <w:sz w:val="26"/>
          <w:szCs w:val="26"/>
          <w:lang w:val="pt-BR"/>
        </w:rPr>
        <w:t xml:space="preserve"> a </w:t>
      </w:r>
      <w:r w:rsidR="003F0214">
        <w:rPr>
          <w:rFonts w:ascii="Arial" w:hAnsi="Arial" w:cs="Arial"/>
          <w:b/>
          <w:sz w:val="26"/>
          <w:szCs w:val="26"/>
          <w:lang w:val="pt-BR"/>
        </w:rPr>
        <w:t>1</w:t>
      </w:r>
      <w:r w:rsidR="00151656">
        <w:rPr>
          <w:rFonts w:ascii="Arial" w:hAnsi="Arial" w:cs="Arial"/>
          <w:b/>
          <w:sz w:val="26"/>
          <w:szCs w:val="26"/>
          <w:lang w:val="pt-BR"/>
        </w:rPr>
        <w:t>4</w:t>
      </w:r>
      <w:r w:rsidR="00172B4C">
        <w:rPr>
          <w:rFonts w:ascii="Arial" w:hAnsi="Arial" w:cs="Arial"/>
          <w:b/>
          <w:sz w:val="26"/>
          <w:szCs w:val="26"/>
          <w:lang w:val="pt-BR"/>
        </w:rPr>
        <w:t xml:space="preserve"> de </w:t>
      </w:r>
      <w:proofErr w:type="spellStart"/>
      <w:r w:rsidR="003F0214">
        <w:rPr>
          <w:rFonts w:ascii="Arial" w:hAnsi="Arial" w:cs="Arial"/>
          <w:b/>
          <w:sz w:val="26"/>
          <w:szCs w:val="26"/>
          <w:lang w:val="pt-BR"/>
        </w:rPr>
        <w:t>marzo</w:t>
      </w:r>
      <w:proofErr w:type="spellEnd"/>
      <w:r w:rsidR="00DF1E2D">
        <w:rPr>
          <w:rFonts w:ascii="Arial" w:hAnsi="Arial" w:cs="Arial"/>
          <w:b/>
          <w:sz w:val="26"/>
          <w:szCs w:val="26"/>
          <w:lang w:val="pt-BR"/>
        </w:rPr>
        <w:t xml:space="preserve"> de </w:t>
      </w:r>
      <w:r w:rsidR="0045015F">
        <w:rPr>
          <w:rFonts w:ascii="Arial" w:hAnsi="Arial" w:cs="Arial"/>
          <w:b/>
          <w:sz w:val="26"/>
          <w:szCs w:val="26"/>
          <w:lang w:val="pt-BR"/>
        </w:rPr>
        <w:t xml:space="preserve"> 201</w:t>
      </w:r>
      <w:r w:rsidR="00A7349E">
        <w:rPr>
          <w:rFonts w:ascii="Arial" w:hAnsi="Arial" w:cs="Arial"/>
          <w:b/>
          <w:sz w:val="26"/>
          <w:szCs w:val="26"/>
          <w:lang w:val="pt-BR"/>
        </w:rPr>
        <w:t>4</w:t>
      </w:r>
    </w:p>
    <w:p w:rsidR="00B5545A" w:rsidRDefault="00B5545A" w:rsidP="002F27F8">
      <w:pPr>
        <w:spacing w:line="240" w:lineRule="auto"/>
        <w:jc w:val="center"/>
        <w:rPr>
          <w:rFonts w:ascii="Arial" w:hAnsi="Arial" w:cs="Arial"/>
          <w:b/>
          <w:sz w:val="26"/>
          <w:szCs w:val="26"/>
          <w:lang w:val="pt-BR"/>
        </w:rPr>
      </w:pPr>
    </w:p>
    <w:p w:rsidR="008128A1" w:rsidRDefault="008128A1" w:rsidP="000435A9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  <w:lang w:val="pt-BR"/>
        </w:rPr>
      </w:pPr>
      <w:r>
        <w:rPr>
          <w:rFonts w:ascii="Arial" w:hAnsi="Arial" w:cs="Arial"/>
          <w:b/>
          <w:sz w:val="26"/>
          <w:szCs w:val="26"/>
          <w:lang w:val="pt-BR"/>
        </w:rPr>
        <w:br/>
        <w:t xml:space="preserve">Lic. José Alejandro Guerrero </w:t>
      </w:r>
      <w:proofErr w:type="spellStart"/>
      <w:r>
        <w:rPr>
          <w:rFonts w:ascii="Arial" w:hAnsi="Arial" w:cs="Arial"/>
          <w:b/>
          <w:sz w:val="26"/>
          <w:szCs w:val="26"/>
          <w:lang w:val="pt-BR"/>
        </w:rPr>
        <w:t>Murga</w:t>
      </w:r>
      <w:proofErr w:type="spellEnd"/>
    </w:p>
    <w:p w:rsidR="009B72AF" w:rsidRDefault="000A798A" w:rsidP="000435A9">
      <w:pPr>
        <w:spacing w:after="0" w:line="240" w:lineRule="auto"/>
        <w:jc w:val="center"/>
      </w:pPr>
      <w:r>
        <w:rPr>
          <w:rFonts w:ascii="Arial" w:hAnsi="Arial" w:cs="Arial"/>
          <w:b/>
          <w:sz w:val="26"/>
          <w:szCs w:val="26"/>
          <w:lang w:val="es-ES"/>
        </w:rPr>
        <w:t>Coordinador de Vinculación con Sujetos Obligados</w:t>
      </w:r>
    </w:p>
    <w:sectPr w:rsidR="009B72AF" w:rsidSect="00927228">
      <w:headerReference w:type="default" r:id="rId6"/>
      <w:footerReference w:type="default" r:id="rId7"/>
      <w:pgSz w:w="12242" w:h="15842" w:code="1"/>
      <w:pgMar w:top="1843" w:right="1701" w:bottom="1276" w:left="1701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556" w:rsidRDefault="009E2556">
      <w:r>
        <w:separator/>
      </w:r>
    </w:p>
  </w:endnote>
  <w:endnote w:type="continuationSeparator" w:id="0">
    <w:p w:rsidR="009E2556" w:rsidRDefault="009E2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5945" w:rsidRDefault="00B15945">
    <w:pPr>
      <w:pStyle w:val="Piedepgina"/>
    </w:pPr>
    <w:r>
      <w:t>C.C.P.  Ma. Mercedes Tamayo Amaro.- Secretaria Ejecutiva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556" w:rsidRDefault="009E2556">
      <w:r>
        <w:separator/>
      </w:r>
    </w:p>
  </w:footnote>
  <w:footnote w:type="continuationSeparator" w:id="0">
    <w:p w:rsidR="009E2556" w:rsidRDefault="009E2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C8B" w:rsidRDefault="00151656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35279B37" wp14:editId="4B7A4BC5">
          <wp:simplePos x="0" y="0"/>
          <wp:positionH relativeFrom="column">
            <wp:posOffset>-800735</wp:posOffset>
          </wp:positionH>
          <wp:positionV relativeFrom="paragraph">
            <wp:posOffset>32385</wp:posOffset>
          </wp:positionV>
          <wp:extent cx="2695575" cy="1139825"/>
          <wp:effectExtent l="0" t="0" r="9525" b="3175"/>
          <wp:wrapSquare wrapText="bothSides"/>
          <wp:docPr id="6" name="Imagen 6" descr="C:\Users\Finanzas\Pictures\logo_idai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Finanzas\Pictures\logo_idai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5575" cy="1139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ES" w:vendorID="64" w:dllVersion="131078" w:nlCheck="1" w:checkStyle="1"/>
  <w:activeWritingStyle w:appName="MSWord" w:lang="es-MX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45A"/>
    <w:rsid w:val="0001209A"/>
    <w:rsid w:val="000435A9"/>
    <w:rsid w:val="000A798A"/>
    <w:rsid w:val="00137875"/>
    <w:rsid w:val="00151656"/>
    <w:rsid w:val="00170635"/>
    <w:rsid w:val="00172B4C"/>
    <w:rsid w:val="00214C80"/>
    <w:rsid w:val="002A0EEF"/>
    <w:rsid w:val="002C2FB4"/>
    <w:rsid w:val="002E6A7D"/>
    <w:rsid w:val="002F27F8"/>
    <w:rsid w:val="002F5620"/>
    <w:rsid w:val="003334CE"/>
    <w:rsid w:val="00371EB4"/>
    <w:rsid w:val="003F0214"/>
    <w:rsid w:val="0045015F"/>
    <w:rsid w:val="004A05F2"/>
    <w:rsid w:val="004B21A9"/>
    <w:rsid w:val="00500865"/>
    <w:rsid w:val="00513AD1"/>
    <w:rsid w:val="00522694"/>
    <w:rsid w:val="005534AC"/>
    <w:rsid w:val="00566ED6"/>
    <w:rsid w:val="005716F5"/>
    <w:rsid w:val="005A632D"/>
    <w:rsid w:val="005C037A"/>
    <w:rsid w:val="005F250D"/>
    <w:rsid w:val="00600995"/>
    <w:rsid w:val="00620074"/>
    <w:rsid w:val="00646D25"/>
    <w:rsid w:val="006613F7"/>
    <w:rsid w:val="006A260D"/>
    <w:rsid w:val="006D5344"/>
    <w:rsid w:val="006F5D97"/>
    <w:rsid w:val="007840EC"/>
    <w:rsid w:val="008128A1"/>
    <w:rsid w:val="00850C8B"/>
    <w:rsid w:val="008718D8"/>
    <w:rsid w:val="008F34E0"/>
    <w:rsid w:val="00927228"/>
    <w:rsid w:val="009A0265"/>
    <w:rsid w:val="009B72AF"/>
    <w:rsid w:val="009E2556"/>
    <w:rsid w:val="00A43286"/>
    <w:rsid w:val="00A7349E"/>
    <w:rsid w:val="00AE3C52"/>
    <w:rsid w:val="00B061CD"/>
    <w:rsid w:val="00B15945"/>
    <w:rsid w:val="00B1726F"/>
    <w:rsid w:val="00B5545A"/>
    <w:rsid w:val="00C20444"/>
    <w:rsid w:val="00C947BB"/>
    <w:rsid w:val="00CA58E8"/>
    <w:rsid w:val="00D53F45"/>
    <w:rsid w:val="00D772A3"/>
    <w:rsid w:val="00DF1E2D"/>
    <w:rsid w:val="00DF3247"/>
    <w:rsid w:val="00E048B6"/>
    <w:rsid w:val="00E4195F"/>
    <w:rsid w:val="00E82B58"/>
    <w:rsid w:val="00E8423F"/>
    <w:rsid w:val="00EA7BEC"/>
    <w:rsid w:val="00F06C55"/>
    <w:rsid w:val="00F20C57"/>
    <w:rsid w:val="00F614FA"/>
    <w:rsid w:val="00F86893"/>
    <w:rsid w:val="00F92CC5"/>
    <w:rsid w:val="00FB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8B82D57-3F26-4B42-BCB4-DDC5A18AE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545A"/>
    <w:pPr>
      <w:spacing w:after="200" w:line="276" w:lineRule="auto"/>
    </w:pPr>
    <w:rPr>
      <w:rFonts w:ascii="Calibri" w:eastAsia="Calibri" w:hAnsi="Calibri"/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F92CC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Encabezado">
    <w:name w:val="header"/>
    <w:basedOn w:val="Normal"/>
    <w:link w:val="EncabezadoCar"/>
    <w:rsid w:val="00850C8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850C8B"/>
    <w:rPr>
      <w:rFonts w:ascii="Calibri" w:eastAsia="Calibri" w:hAnsi="Calibri"/>
      <w:sz w:val="22"/>
      <w:szCs w:val="22"/>
      <w:lang w:val="es-MX" w:eastAsia="en-US"/>
    </w:rPr>
  </w:style>
  <w:style w:type="paragraph" w:styleId="Piedepgina">
    <w:name w:val="footer"/>
    <w:basedOn w:val="Normal"/>
    <w:link w:val="PiedepginaCar"/>
    <w:rsid w:val="00850C8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850C8B"/>
    <w:rPr>
      <w:rFonts w:ascii="Calibri" w:eastAsia="Calibri" w:hAnsi="Calibri"/>
      <w:sz w:val="22"/>
      <w:szCs w:val="22"/>
      <w:lang w:val="es-MX" w:eastAsia="en-US"/>
    </w:rPr>
  </w:style>
  <w:style w:type="paragraph" w:styleId="Textodeglobo">
    <w:name w:val="Balloon Text"/>
    <w:basedOn w:val="Normal"/>
    <w:link w:val="TextodegloboCar"/>
    <w:rsid w:val="00513A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513AD1"/>
    <w:rPr>
      <w:rFonts w:ascii="Tahoma" w:eastAsia="Calibri" w:hAnsi="Tahoma" w:cs="Tahoma"/>
      <w:sz w:val="16"/>
      <w:szCs w:val="16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Oficio: CETAIP/UE038/11</vt:lpstr>
    </vt:vector>
  </TitlesOfParts>
  <Company>CETAIP</Company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Oficio: CETAIP/UE038/11</dc:title>
  <dc:creator>Apoyo Jurídico</dc:creator>
  <cp:lastModifiedBy>AUXILIAR_JURIDICO</cp:lastModifiedBy>
  <cp:revision>2</cp:revision>
  <cp:lastPrinted>2014-03-14T21:03:00Z</cp:lastPrinted>
  <dcterms:created xsi:type="dcterms:W3CDTF">2014-03-19T21:03:00Z</dcterms:created>
  <dcterms:modified xsi:type="dcterms:W3CDTF">2014-03-19T21:03:00Z</dcterms:modified>
</cp:coreProperties>
</file>